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CC358" w14:textId="77777777" w:rsidR="00854D0C" w:rsidRPr="004B41C9" w:rsidRDefault="00854D0C" w:rsidP="004B41C9">
      <w:pPr>
        <w:pStyle w:val="Default"/>
        <w:jc w:val="center"/>
      </w:pPr>
    </w:p>
    <w:p w14:paraId="4B9EC994" w14:textId="77777777" w:rsidR="00854D0C" w:rsidRPr="003D067F" w:rsidRDefault="00854D0C" w:rsidP="003D067F">
      <w:pPr>
        <w:pStyle w:val="Default"/>
        <w:spacing w:line="360" w:lineRule="auto"/>
        <w:jc w:val="center"/>
        <w:rPr>
          <w:sz w:val="28"/>
          <w:szCs w:val="28"/>
        </w:rPr>
      </w:pPr>
      <w:r w:rsidRPr="003D067F">
        <w:rPr>
          <w:b/>
          <w:bCs/>
          <w:sz w:val="28"/>
          <w:szCs w:val="28"/>
        </w:rPr>
        <w:t>Regulamin konkursu:</w:t>
      </w:r>
    </w:p>
    <w:p w14:paraId="25A81EF7" w14:textId="77777777" w:rsidR="00747179" w:rsidRPr="009B34D1" w:rsidRDefault="00BD0C23" w:rsidP="003D067F">
      <w:pPr>
        <w:pStyle w:val="Default"/>
        <w:spacing w:line="360" w:lineRule="auto"/>
        <w:jc w:val="center"/>
        <w:rPr>
          <w:b/>
          <w:bCs/>
          <w:color w:val="0070C0"/>
          <w:sz w:val="28"/>
          <w:szCs w:val="28"/>
        </w:rPr>
      </w:pPr>
      <w:r w:rsidRPr="009B34D1">
        <w:rPr>
          <w:b/>
          <w:bCs/>
          <w:color w:val="0070C0"/>
          <w:sz w:val="28"/>
          <w:szCs w:val="28"/>
        </w:rPr>
        <w:t>Kalendarz dla Niepodległej</w:t>
      </w:r>
    </w:p>
    <w:p w14:paraId="2C18544F" w14:textId="65E6D540" w:rsidR="004B41C9" w:rsidRPr="003D067F" w:rsidRDefault="004B41C9" w:rsidP="00EA4F7C">
      <w:pPr>
        <w:pStyle w:val="Default"/>
        <w:spacing w:line="360" w:lineRule="auto"/>
      </w:pPr>
    </w:p>
    <w:p w14:paraId="3C6713B8" w14:textId="77777777" w:rsidR="00854D0C" w:rsidRPr="003D067F" w:rsidRDefault="00854D0C" w:rsidP="00EA4F7C">
      <w:pPr>
        <w:pStyle w:val="Default"/>
        <w:spacing w:line="360" w:lineRule="auto"/>
      </w:pPr>
    </w:p>
    <w:p w14:paraId="596C5C73" w14:textId="77777777" w:rsidR="00854D0C" w:rsidRPr="003D067F" w:rsidRDefault="00854D0C" w:rsidP="00EA4F7C">
      <w:pPr>
        <w:pStyle w:val="Default"/>
        <w:spacing w:line="360" w:lineRule="auto"/>
        <w:jc w:val="center"/>
      </w:pPr>
      <w:r w:rsidRPr="003D067F">
        <w:rPr>
          <w:b/>
          <w:bCs/>
        </w:rPr>
        <w:t>§ 1 Postanowienia ogólne</w:t>
      </w:r>
    </w:p>
    <w:p w14:paraId="2D23831E" w14:textId="77777777" w:rsidR="00854D0C" w:rsidRPr="00204744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204744">
        <w:rPr>
          <w:color w:val="auto"/>
        </w:rPr>
        <w:t xml:space="preserve">1. Konkurs organizuje Ośrodek Rozwoju Polskiej Edukacji za Granicą, zwany dalej Organizatorem. </w:t>
      </w:r>
    </w:p>
    <w:p w14:paraId="7BBC4B2E" w14:textId="77777777" w:rsidR="003A0931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204744">
        <w:rPr>
          <w:color w:val="auto"/>
        </w:rPr>
        <w:t xml:space="preserve">2. Konkurs jest przeprowadzany na zasadach określonych w niniejszym regulaminie. </w:t>
      </w:r>
    </w:p>
    <w:p w14:paraId="65C93DBD" w14:textId="0F57C24E" w:rsidR="00204744" w:rsidRPr="008F0E3F" w:rsidRDefault="003A0931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3. </w:t>
      </w:r>
      <w:r w:rsidR="00747179" w:rsidRPr="00204744">
        <w:rPr>
          <w:color w:val="auto"/>
        </w:rPr>
        <w:t>Przedmiotem ko</w:t>
      </w:r>
      <w:r w:rsidR="001C1D57">
        <w:rPr>
          <w:color w:val="auto"/>
        </w:rPr>
        <w:t xml:space="preserve">nkursu jest stworzenie </w:t>
      </w:r>
      <w:r w:rsidR="00747179" w:rsidRPr="00204744">
        <w:rPr>
          <w:color w:val="auto"/>
        </w:rPr>
        <w:t>kalendarza</w:t>
      </w:r>
      <w:r w:rsidR="001C1D57">
        <w:rPr>
          <w:color w:val="auto"/>
        </w:rPr>
        <w:t>, ilustrującego wydarzenia</w:t>
      </w:r>
      <w:r w:rsidR="00607405" w:rsidRPr="00204744">
        <w:rPr>
          <w:color w:val="auto"/>
        </w:rPr>
        <w:t xml:space="preserve"> </w:t>
      </w:r>
      <w:r w:rsidR="00EA4F7C">
        <w:rPr>
          <w:color w:val="auto"/>
        </w:rPr>
        <w:br/>
      </w:r>
      <w:r w:rsidR="001C1D57">
        <w:rPr>
          <w:color w:val="auto"/>
        </w:rPr>
        <w:t>i postaci ważne</w:t>
      </w:r>
      <w:r w:rsidR="00F679E0">
        <w:rPr>
          <w:color w:val="auto"/>
        </w:rPr>
        <w:t xml:space="preserve"> z punktu widzenia dążenia Polski</w:t>
      </w:r>
      <w:r w:rsidR="001C1D57">
        <w:rPr>
          <w:color w:val="auto"/>
        </w:rPr>
        <w:t xml:space="preserve"> do niepodległości</w:t>
      </w:r>
      <w:r w:rsidR="00607405" w:rsidRPr="00204744">
        <w:rPr>
          <w:color w:val="auto"/>
        </w:rPr>
        <w:t xml:space="preserve"> i</w:t>
      </w:r>
      <w:r w:rsidR="007A2EE1" w:rsidRPr="00204744">
        <w:rPr>
          <w:color w:val="auto"/>
        </w:rPr>
        <w:t xml:space="preserve"> </w:t>
      </w:r>
      <w:r w:rsidR="00607405" w:rsidRPr="00204744">
        <w:rPr>
          <w:color w:val="auto"/>
        </w:rPr>
        <w:t>przesłanie g</w:t>
      </w:r>
      <w:r w:rsidR="00204744" w:rsidRPr="00204744">
        <w:rPr>
          <w:color w:val="auto"/>
        </w:rPr>
        <w:t xml:space="preserve">o w formie cyfrowej na adres: </w:t>
      </w:r>
      <w:hyperlink r:id="rId8" w:history="1">
        <w:r w:rsidR="001C1D57" w:rsidRPr="00440B58">
          <w:rPr>
            <w:rStyle w:val="Hipercze"/>
          </w:rPr>
          <w:t>magdalena.zaczek@orpeg.pl</w:t>
        </w:r>
      </w:hyperlink>
      <w:r w:rsidR="00204744">
        <w:rPr>
          <w:color w:val="auto"/>
        </w:rPr>
        <w:t>.</w:t>
      </w:r>
    </w:p>
    <w:p w14:paraId="745277BD" w14:textId="77777777" w:rsidR="00204744" w:rsidRDefault="00204744" w:rsidP="00EA4F7C">
      <w:pPr>
        <w:pStyle w:val="Default"/>
        <w:spacing w:line="360" w:lineRule="auto"/>
        <w:jc w:val="both"/>
        <w:rPr>
          <w:b/>
          <w:color w:val="auto"/>
        </w:rPr>
      </w:pPr>
    </w:p>
    <w:p w14:paraId="1AC88613" w14:textId="77777777" w:rsidR="00F679E0" w:rsidRPr="008F0E3F" w:rsidRDefault="00F679E0" w:rsidP="00EA4F7C">
      <w:pPr>
        <w:pStyle w:val="Default"/>
        <w:spacing w:line="360" w:lineRule="auto"/>
        <w:jc w:val="both"/>
        <w:rPr>
          <w:b/>
          <w:color w:val="auto"/>
        </w:rPr>
      </w:pPr>
    </w:p>
    <w:p w14:paraId="19CC367C" w14:textId="77777777" w:rsidR="008F0E3F" w:rsidRDefault="00607405" w:rsidP="00EA4F7C">
      <w:pPr>
        <w:pStyle w:val="Default"/>
        <w:spacing w:line="360" w:lineRule="auto"/>
        <w:jc w:val="both"/>
        <w:rPr>
          <w:b/>
          <w:bCs/>
          <w:color w:val="auto"/>
        </w:rPr>
      </w:pPr>
      <w:r w:rsidRPr="008F0E3F">
        <w:rPr>
          <w:b/>
          <w:color w:val="auto"/>
        </w:rPr>
        <w:t xml:space="preserve">                                         </w:t>
      </w:r>
      <w:r w:rsidRPr="008F0E3F">
        <w:rPr>
          <w:b/>
          <w:bCs/>
          <w:color w:val="auto"/>
        </w:rPr>
        <w:t xml:space="preserve">§ </w:t>
      </w:r>
      <w:r w:rsidR="00204744" w:rsidRPr="008F0E3F">
        <w:rPr>
          <w:b/>
          <w:bCs/>
          <w:color w:val="auto"/>
        </w:rPr>
        <w:t xml:space="preserve">2 </w:t>
      </w:r>
      <w:r w:rsidRPr="008F0E3F">
        <w:rPr>
          <w:b/>
          <w:bCs/>
          <w:color w:val="auto"/>
        </w:rPr>
        <w:t>Sposób opracowania prac konkursowych</w:t>
      </w:r>
    </w:p>
    <w:p w14:paraId="4A52F3A2" w14:textId="5F10DF1B" w:rsidR="00607405" w:rsidRPr="008F0E3F" w:rsidRDefault="00607405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/>
          <w:bCs/>
          <w:color w:val="auto"/>
        </w:rPr>
      </w:pPr>
      <w:r w:rsidRPr="008F0E3F">
        <w:rPr>
          <w:bCs/>
          <w:color w:val="auto"/>
        </w:rPr>
        <w:t>Prace konkursowe powinny przedstawiać wybrane wydarzeni</w:t>
      </w:r>
      <w:r w:rsidR="00F679E0">
        <w:rPr>
          <w:bCs/>
          <w:color w:val="auto"/>
        </w:rPr>
        <w:t>a</w:t>
      </w:r>
      <w:r w:rsidR="001C1D57">
        <w:rPr>
          <w:bCs/>
          <w:color w:val="auto"/>
        </w:rPr>
        <w:t xml:space="preserve"> i postaci, które miały</w:t>
      </w:r>
      <w:r w:rsidRPr="008F0E3F">
        <w:rPr>
          <w:bCs/>
          <w:color w:val="auto"/>
        </w:rPr>
        <w:t xml:space="preserve"> znaczący wpływ na </w:t>
      </w:r>
      <w:r w:rsidR="007A2EE1" w:rsidRPr="008F0E3F">
        <w:rPr>
          <w:bCs/>
          <w:color w:val="auto"/>
        </w:rPr>
        <w:t xml:space="preserve">rozwój państwa Polskiego i budowę jego niepodległości </w:t>
      </w:r>
      <w:r w:rsidR="003F34B2">
        <w:rPr>
          <w:bCs/>
          <w:color w:val="auto"/>
        </w:rPr>
        <w:br/>
      </w:r>
      <w:r w:rsidR="007A2EE1" w:rsidRPr="008F0E3F">
        <w:rPr>
          <w:bCs/>
          <w:color w:val="auto"/>
        </w:rPr>
        <w:t>z uwzględnieniem miesiąca</w:t>
      </w:r>
      <w:r w:rsidR="00204744" w:rsidRPr="008F0E3F">
        <w:rPr>
          <w:bCs/>
          <w:color w:val="auto"/>
        </w:rPr>
        <w:t>,</w:t>
      </w:r>
      <w:r w:rsidR="007A2EE1" w:rsidRPr="008F0E3F">
        <w:rPr>
          <w:bCs/>
          <w:color w:val="auto"/>
        </w:rPr>
        <w:t xml:space="preserve"> w którym miało </w:t>
      </w:r>
      <w:r w:rsidR="00204744" w:rsidRPr="008F0E3F">
        <w:rPr>
          <w:bCs/>
          <w:color w:val="auto"/>
        </w:rPr>
        <w:t xml:space="preserve">ono </w:t>
      </w:r>
      <w:r w:rsidR="007A2EE1" w:rsidRPr="008F0E3F">
        <w:rPr>
          <w:bCs/>
          <w:color w:val="auto"/>
        </w:rPr>
        <w:t>miejsce. Nazwę miesiąca nale</w:t>
      </w:r>
      <w:r w:rsidR="00204744" w:rsidRPr="008F0E3F">
        <w:rPr>
          <w:bCs/>
          <w:color w:val="auto"/>
        </w:rPr>
        <w:t>ży  umieścić w dowolnym miejscu</w:t>
      </w:r>
      <w:r w:rsidR="007A2EE1" w:rsidRPr="008F0E3F">
        <w:rPr>
          <w:bCs/>
          <w:color w:val="auto"/>
        </w:rPr>
        <w:t xml:space="preserve"> na ilustracji.</w:t>
      </w:r>
    </w:p>
    <w:p w14:paraId="6B597DB8" w14:textId="77777777" w:rsidR="007A2EE1" w:rsidRPr="008F0E3F" w:rsidRDefault="007A2EE1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Cs/>
          <w:color w:val="auto"/>
        </w:rPr>
      </w:pPr>
      <w:r w:rsidRPr="008F0E3F">
        <w:rPr>
          <w:bCs/>
          <w:color w:val="auto"/>
        </w:rPr>
        <w:t>Prace konkursowe mogą być wykonane w wersji cyfrowej w dowolnym form</w:t>
      </w:r>
      <w:r w:rsidR="00204744" w:rsidRPr="008F0E3F">
        <w:rPr>
          <w:bCs/>
          <w:color w:val="auto"/>
        </w:rPr>
        <w:t>acie, ale również papierowej, jednakże</w:t>
      </w:r>
      <w:r w:rsidRPr="008F0E3F">
        <w:rPr>
          <w:bCs/>
          <w:color w:val="auto"/>
        </w:rPr>
        <w:t xml:space="preserve"> sposób ich zgłoszenia jest </w:t>
      </w:r>
      <w:r w:rsidR="00204744" w:rsidRPr="008F0E3F">
        <w:rPr>
          <w:bCs/>
          <w:color w:val="auto"/>
        </w:rPr>
        <w:t xml:space="preserve">wówczas </w:t>
      </w:r>
      <w:r w:rsidR="00BD0C23" w:rsidRPr="008F0E3F">
        <w:rPr>
          <w:bCs/>
          <w:color w:val="auto"/>
        </w:rPr>
        <w:t>możliwy tylko w postaci elektronicznej</w:t>
      </w:r>
      <w:r w:rsidRPr="008F0E3F">
        <w:rPr>
          <w:bCs/>
          <w:color w:val="auto"/>
        </w:rPr>
        <w:t>.</w:t>
      </w:r>
    </w:p>
    <w:p w14:paraId="6338DCF3" w14:textId="77777777" w:rsidR="00607405" w:rsidRPr="008F0E3F" w:rsidRDefault="007A2EE1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Cs/>
          <w:color w:val="auto"/>
        </w:rPr>
      </w:pPr>
      <w:r w:rsidRPr="008F0E3F">
        <w:rPr>
          <w:bCs/>
          <w:color w:val="auto"/>
        </w:rPr>
        <w:t>Regulamin konkursu przewi</w:t>
      </w:r>
      <w:r w:rsidR="001C1D57">
        <w:rPr>
          <w:bCs/>
          <w:color w:val="auto"/>
        </w:rPr>
        <w:t xml:space="preserve">duje możliwość wykonania kalendarza </w:t>
      </w:r>
      <w:r w:rsidRPr="008F0E3F">
        <w:rPr>
          <w:bCs/>
          <w:color w:val="auto"/>
        </w:rPr>
        <w:t xml:space="preserve">przez więcej niż jedną </w:t>
      </w:r>
      <w:r w:rsidR="001C1D57">
        <w:rPr>
          <w:bCs/>
          <w:color w:val="auto"/>
        </w:rPr>
        <w:t xml:space="preserve">osobę tzn. w parach lub grupach (maksymalnie 4 osoby). </w:t>
      </w:r>
    </w:p>
    <w:p w14:paraId="17813FB4" w14:textId="77777777" w:rsidR="004B41C9" w:rsidRDefault="004B41C9" w:rsidP="00EA4F7C">
      <w:pPr>
        <w:pStyle w:val="Default"/>
        <w:spacing w:line="360" w:lineRule="auto"/>
      </w:pPr>
    </w:p>
    <w:p w14:paraId="1097A5F2" w14:textId="08A9DEC0" w:rsidR="00F679E0" w:rsidRPr="003D067F" w:rsidRDefault="00F679E0" w:rsidP="00EA4F7C">
      <w:pPr>
        <w:pStyle w:val="Default"/>
        <w:spacing w:line="360" w:lineRule="auto"/>
      </w:pPr>
    </w:p>
    <w:p w14:paraId="24C5E565" w14:textId="77777777" w:rsidR="00854D0C" w:rsidRPr="008F0E3F" w:rsidRDefault="00EA4F7C" w:rsidP="00EA4F7C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3</w:t>
      </w:r>
      <w:r w:rsidR="00854D0C" w:rsidRPr="008F0E3F">
        <w:rPr>
          <w:b/>
          <w:bCs/>
          <w:color w:val="auto"/>
        </w:rPr>
        <w:t xml:space="preserve"> Cele konkursu</w:t>
      </w:r>
    </w:p>
    <w:p w14:paraId="56FE1B2C" w14:textId="199083B1" w:rsidR="00854D0C" w:rsidRPr="008F0E3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8F0E3F">
        <w:rPr>
          <w:color w:val="auto"/>
        </w:rPr>
        <w:t xml:space="preserve">1. </w:t>
      </w:r>
      <w:r w:rsidR="0067429D">
        <w:rPr>
          <w:color w:val="auto"/>
        </w:rPr>
        <w:t>Celem konkursu jest u</w:t>
      </w:r>
      <w:r w:rsidRPr="008F0E3F">
        <w:rPr>
          <w:color w:val="auto"/>
        </w:rPr>
        <w:t>czczenie 100. rocznicy odzyskania Niep</w:t>
      </w:r>
      <w:r w:rsidR="00204744" w:rsidRPr="008F0E3F">
        <w:rPr>
          <w:color w:val="auto"/>
        </w:rPr>
        <w:t>odległości przez Polskę</w:t>
      </w:r>
      <w:r w:rsidR="0067429D">
        <w:rPr>
          <w:color w:val="auto"/>
        </w:rPr>
        <w:t xml:space="preserve"> oraz </w:t>
      </w:r>
      <w:r w:rsidRPr="008F0E3F">
        <w:rPr>
          <w:color w:val="auto"/>
        </w:rPr>
        <w:t>podtrzymywanie wśród młodego po</w:t>
      </w:r>
      <w:r w:rsidR="003D067F" w:rsidRPr="008F0E3F">
        <w:rPr>
          <w:color w:val="auto"/>
        </w:rPr>
        <w:t>kolenia zainteresowania tematyką patriotyczną i narodową</w:t>
      </w:r>
      <w:r w:rsidRPr="008F0E3F">
        <w:rPr>
          <w:color w:val="auto"/>
        </w:rPr>
        <w:t xml:space="preserve">. </w:t>
      </w:r>
      <w:r w:rsidR="0071141F" w:rsidRPr="008F0E3F">
        <w:rPr>
          <w:color w:val="auto"/>
        </w:rPr>
        <w:t>Poszerzenie wiedzy uczniów dot. historii Polski.</w:t>
      </w:r>
    </w:p>
    <w:p w14:paraId="6D654BC3" w14:textId="77777777" w:rsidR="004B41C9" w:rsidRPr="008F0E3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8F0E3F">
        <w:rPr>
          <w:color w:val="auto"/>
        </w:rPr>
        <w:t xml:space="preserve">2. Zachęcanie uczniów do aktywnej współpracy między sobą oraz dzielenia się wiedzą </w:t>
      </w:r>
      <w:r w:rsidR="008F0E3F">
        <w:rPr>
          <w:color w:val="auto"/>
        </w:rPr>
        <w:br/>
      </w:r>
      <w:r w:rsidRPr="008F0E3F">
        <w:rPr>
          <w:color w:val="auto"/>
        </w:rPr>
        <w:t xml:space="preserve">z historii i kultury polskiej. </w:t>
      </w:r>
    </w:p>
    <w:p w14:paraId="62185D71" w14:textId="77777777" w:rsidR="00854D0C" w:rsidRDefault="00854D0C" w:rsidP="003D067F">
      <w:pPr>
        <w:pStyle w:val="Default"/>
        <w:spacing w:line="360" w:lineRule="auto"/>
      </w:pPr>
    </w:p>
    <w:p w14:paraId="5BC59D94" w14:textId="77777777" w:rsidR="00F679E0" w:rsidRPr="003D067F" w:rsidRDefault="00F679E0" w:rsidP="003D067F">
      <w:pPr>
        <w:pStyle w:val="Default"/>
        <w:spacing w:line="360" w:lineRule="auto"/>
      </w:pPr>
    </w:p>
    <w:p w14:paraId="473B1553" w14:textId="77777777" w:rsidR="00854D0C" w:rsidRPr="003D067F" w:rsidRDefault="00EA4F7C" w:rsidP="003D067F">
      <w:pPr>
        <w:pStyle w:val="Default"/>
        <w:spacing w:line="360" w:lineRule="auto"/>
        <w:jc w:val="center"/>
      </w:pPr>
      <w:r>
        <w:rPr>
          <w:b/>
          <w:bCs/>
        </w:rPr>
        <w:lastRenderedPageBreak/>
        <w:t>§ 4</w:t>
      </w:r>
      <w:r w:rsidR="003D067F">
        <w:rPr>
          <w:b/>
          <w:bCs/>
        </w:rPr>
        <w:t xml:space="preserve"> Uczestnictwo w k</w:t>
      </w:r>
      <w:r w:rsidR="00854D0C" w:rsidRPr="003D067F">
        <w:rPr>
          <w:b/>
          <w:bCs/>
        </w:rPr>
        <w:t>onkursie i zgłoszenia</w:t>
      </w:r>
    </w:p>
    <w:p w14:paraId="40ADF3D5" w14:textId="77CAA916" w:rsidR="00854D0C" w:rsidRPr="003D067F" w:rsidRDefault="00854D0C" w:rsidP="00EA4F7C">
      <w:pPr>
        <w:pStyle w:val="Default"/>
        <w:spacing w:line="360" w:lineRule="auto"/>
        <w:jc w:val="both"/>
      </w:pPr>
      <w:r w:rsidRPr="003D067F">
        <w:t>1. Konkurs skierowany jest do uczniów: szkół polskich za g</w:t>
      </w:r>
      <w:r w:rsidR="008F0E3F">
        <w:t xml:space="preserve">ranicą oraz zespołów tych szkół </w:t>
      </w:r>
      <w:r w:rsidRPr="003D067F">
        <w:t>przy przedstawicielstwach dyplomatycznych, urzędach konsularnych i przedstawicielstwach wojskowych Rzeczypospolitej Po</w:t>
      </w:r>
      <w:r w:rsidR="008F0E3F">
        <w:t xml:space="preserve">lskiej, Sekcji polskich, </w:t>
      </w:r>
      <w:r w:rsidR="001C1D57">
        <w:t xml:space="preserve">Szkół Europejskich, </w:t>
      </w:r>
      <w:r w:rsidR="008F0E3F">
        <w:t xml:space="preserve">Szkoły </w:t>
      </w:r>
      <w:r w:rsidRPr="003D067F">
        <w:t xml:space="preserve">Podstawowej im. KEN oraz Liceum Ogólnokształcącego im. KEN w Warszawie. </w:t>
      </w:r>
    </w:p>
    <w:p w14:paraId="6C7014AF" w14:textId="77777777" w:rsidR="00312658" w:rsidRPr="003D067F" w:rsidRDefault="00854D0C" w:rsidP="00EA4F7C">
      <w:pPr>
        <w:pStyle w:val="Default"/>
        <w:spacing w:line="360" w:lineRule="auto"/>
        <w:jc w:val="both"/>
      </w:pPr>
      <w:r w:rsidRPr="003D067F">
        <w:t xml:space="preserve">2. Konkurs skierowany jest do uczniów wszystkich etapów edukacyjnych. </w:t>
      </w:r>
    </w:p>
    <w:p w14:paraId="590DE95C" w14:textId="3AB3E077" w:rsidR="003A0931" w:rsidRDefault="00854D0C" w:rsidP="003A0931">
      <w:pPr>
        <w:pStyle w:val="Default"/>
        <w:spacing w:line="360" w:lineRule="auto"/>
        <w:jc w:val="both"/>
      </w:pPr>
      <w:r w:rsidRPr="00E65E14">
        <w:t>3. Zg</w:t>
      </w:r>
      <w:r w:rsidR="00473793" w:rsidRPr="00E65E14">
        <w:t xml:space="preserve">łoszenia do konkursu </w:t>
      </w:r>
      <w:r w:rsidR="00E116DC" w:rsidRPr="00E65E14">
        <w:t xml:space="preserve">dokonuje - </w:t>
      </w:r>
      <w:r w:rsidR="003F34B2" w:rsidRPr="00E65E14">
        <w:t xml:space="preserve">w przypadku ucznia niepełnoletniego - </w:t>
      </w:r>
      <w:r w:rsidRPr="00E65E14">
        <w:t>nauczyciel, rodzic lub opiekun prawny</w:t>
      </w:r>
      <w:r w:rsidR="003F34B2" w:rsidRPr="00E65E14">
        <w:t xml:space="preserve">. Uczeń pełnoletni </w:t>
      </w:r>
      <w:r w:rsidR="00473793" w:rsidRPr="00E65E14">
        <w:t>zgłasza</w:t>
      </w:r>
      <w:r w:rsidR="003F34B2" w:rsidRPr="00E65E14">
        <w:t xml:space="preserve"> się samodzielnie.</w:t>
      </w:r>
      <w:r w:rsidR="003F34B2">
        <w:t xml:space="preserve"> </w:t>
      </w:r>
    </w:p>
    <w:p w14:paraId="47D07313" w14:textId="25E21EEC" w:rsidR="003A0931" w:rsidRDefault="003A0931" w:rsidP="003A0931">
      <w:pPr>
        <w:pStyle w:val="Default"/>
        <w:spacing w:line="360" w:lineRule="auto"/>
        <w:jc w:val="both"/>
      </w:pPr>
      <w:r>
        <w:t xml:space="preserve">4. </w:t>
      </w:r>
      <w:r w:rsidR="0067429D" w:rsidRPr="003A0931">
        <w:t xml:space="preserve">Uczestnik konkursu przekazując pracę oświadcza, że przysługuje mu prawo majątkowe </w:t>
      </w:r>
      <w:r w:rsidR="00024FC1">
        <w:br/>
      </w:r>
      <w:r w:rsidR="0067429D" w:rsidRPr="003A0931">
        <w:t xml:space="preserve">i osobiste do przekazanej pracy oraz że przedmiot praw autorskich jest wolny od praw </w:t>
      </w:r>
      <w:r w:rsidR="0067429D" w:rsidRPr="003A0931">
        <w:br/>
        <w:t>i roszczeń osób trzecich.</w:t>
      </w:r>
    </w:p>
    <w:p w14:paraId="556A6D01" w14:textId="6EC9013F" w:rsidR="003A0931" w:rsidRDefault="003A0931" w:rsidP="00E116DC">
      <w:pPr>
        <w:pStyle w:val="Default"/>
        <w:spacing w:line="360" w:lineRule="auto"/>
        <w:jc w:val="both"/>
      </w:pPr>
      <w:r w:rsidRPr="00550351">
        <w:t xml:space="preserve">5. </w:t>
      </w:r>
      <w:r w:rsidR="00A150A2" w:rsidRPr="00550351">
        <w:t>Niepełnoletni u</w:t>
      </w:r>
      <w:r w:rsidR="0067429D" w:rsidRPr="00550351">
        <w:t xml:space="preserve">czestnik </w:t>
      </w:r>
      <w:r w:rsidRPr="00550351">
        <w:t>k</w:t>
      </w:r>
      <w:r w:rsidR="0067429D" w:rsidRPr="00550351">
        <w:t xml:space="preserve">onkursu musi posiadać zgodę osoby uprawnionej do sprawowania nad nim opieki na uczestnictwo w Konkursie oraz </w:t>
      </w:r>
      <w:r w:rsidR="00A86B01" w:rsidRPr="00550351">
        <w:t xml:space="preserve">na </w:t>
      </w:r>
      <w:r w:rsidR="0067429D" w:rsidRPr="00550351">
        <w:t>przetwarzani</w:t>
      </w:r>
      <w:r w:rsidRPr="00550351">
        <w:t>e</w:t>
      </w:r>
      <w:r w:rsidR="0067429D" w:rsidRPr="00550351">
        <w:t xml:space="preserve"> </w:t>
      </w:r>
      <w:r w:rsidR="00A150A2" w:rsidRPr="00550351">
        <w:t xml:space="preserve">jego </w:t>
      </w:r>
      <w:r w:rsidR="0067429D" w:rsidRPr="00550351">
        <w:t xml:space="preserve">danych osobowych do celów związanych z przeprowadzeniem konkursu, publikacji listy zwycięzców, przyznaniem </w:t>
      </w:r>
      <w:r w:rsidR="00024FC1">
        <w:br/>
      </w:r>
      <w:r w:rsidR="0067429D" w:rsidRPr="00550351">
        <w:t xml:space="preserve">i wydaniem nagród. W przypadku pełnoletniego uczestnika konieczna jest zgoda zainteresowanego na przetwarzanie danych osobowych. Wzór oświadczenia określa załącznik </w:t>
      </w:r>
      <w:r w:rsidR="007764ED" w:rsidRPr="00550351">
        <w:t>nr</w:t>
      </w:r>
      <w:r w:rsidRPr="00550351">
        <w:t xml:space="preserve"> 2 </w:t>
      </w:r>
      <w:r w:rsidR="0067429D" w:rsidRPr="00550351">
        <w:t>do Regulaminu</w:t>
      </w:r>
      <w:r w:rsidRPr="00550351">
        <w:t>.</w:t>
      </w:r>
    </w:p>
    <w:p w14:paraId="4223FB7E" w14:textId="74BB2C4B" w:rsidR="003A0931" w:rsidRDefault="003A0931" w:rsidP="003A0931">
      <w:pPr>
        <w:pStyle w:val="Default"/>
        <w:spacing w:line="360" w:lineRule="auto"/>
        <w:jc w:val="both"/>
      </w:pPr>
      <w:r>
        <w:t xml:space="preserve">6. </w:t>
      </w:r>
      <w:r w:rsidR="00131C96" w:rsidRPr="003A0931">
        <w:t xml:space="preserve">Poprzez akceptację Regulaminu </w:t>
      </w:r>
      <w:r w:rsidR="00E116DC">
        <w:t>k</w:t>
      </w:r>
      <w:r w:rsidR="00131C96" w:rsidRPr="003A0931">
        <w:t xml:space="preserve">onkursu uczestnik zobowiązuje się do jego przestrzegania i godzi się na jego warunki. </w:t>
      </w:r>
    </w:p>
    <w:p w14:paraId="782F82FD" w14:textId="1B17AC90" w:rsidR="003A0931" w:rsidRDefault="003A0931" w:rsidP="003A0931">
      <w:pPr>
        <w:pStyle w:val="Default"/>
        <w:spacing w:line="360" w:lineRule="auto"/>
        <w:jc w:val="both"/>
      </w:pPr>
      <w:r w:rsidRPr="00550351">
        <w:t xml:space="preserve">7. </w:t>
      </w:r>
      <w:r w:rsidR="00550351" w:rsidRPr="00550351">
        <w:t xml:space="preserve">Zgodnie z postanowieniami RODO wycofanie zgody na przetwarzanie danych osobowych nie wpływa na przetwarzanie, którego dokonano przed jej wycofaniem. </w:t>
      </w:r>
      <w:r w:rsidR="00131C96" w:rsidRPr="00550351">
        <w:t xml:space="preserve"> </w:t>
      </w:r>
    </w:p>
    <w:p w14:paraId="4A5AC43A" w14:textId="27F24BD8" w:rsidR="003A0931" w:rsidRDefault="003A0931" w:rsidP="003A0931">
      <w:pPr>
        <w:pStyle w:val="Default"/>
        <w:spacing w:line="360" w:lineRule="auto"/>
        <w:jc w:val="both"/>
        <w:rPr>
          <w:color w:val="000000" w:themeColor="text1"/>
        </w:rPr>
      </w:pPr>
      <w:r>
        <w:t xml:space="preserve">8. </w:t>
      </w:r>
      <w:r w:rsidR="00131C96" w:rsidRPr="00C41BAB">
        <w:rPr>
          <w:color w:val="000000" w:themeColor="text1"/>
        </w:rPr>
        <w:t xml:space="preserve">Zgłoszenie do </w:t>
      </w:r>
      <w:r w:rsidR="00E116DC">
        <w:rPr>
          <w:color w:val="000000" w:themeColor="text1"/>
        </w:rPr>
        <w:t>k</w:t>
      </w:r>
      <w:r w:rsidR="00131C96" w:rsidRPr="00C41BAB">
        <w:rPr>
          <w:color w:val="000000" w:themeColor="text1"/>
        </w:rPr>
        <w:t>onkursu uczestnika jest równoznaczne z oświadczeniem tego uczestnika</w:t>
      </w:r>
      <w:r w:rsidR="00131C96">
        <w:rPr>
          <w:color w:val="000000" w:themeColor="text1"/>
        </w:rPr>
        <w:t xml:space="preserve"> lub opiekuna prawnego </w:t>
      </w:r>
      <w:r w:rsidR="00FD2389">
        <w:t>niepełnoletniego</w:t>
      </w:r>
      <w:r w:rsidR="00131C96">
        <w:t xml:space="preserve"> uczestnika</w:t>
      </w:r>
      <w:r w:rsidR="00131C96" w:rsidRPr="00C41BAB">
        <w:rPr>
          <w:color w:val="000000" w:themeColor="text1"/>
        </w:rPr>
        <w:t>, że przysługują mu nieograniczone terytorialnie i czasowo autorskie prawa osobiste i majątkowe do złożonej pracy zgłoszeniowe</w:t>
      </w:r>
      <w:r w:rsidR="00131C96">
        <w:rPr>
          <w:color w:val="000000" w:themeColor="text1"/>
        </w:rPr>
        <w:t>j</w:t>
      </w:r>
      <w:r w:rsidR="00131C96" w:rsidRPr="00C41BAB">
        <w:rPr>
          <w:color w:val="000000" w:themeColor="text1"/>
        </w:rPr>
        <w:t xml:space="preserve"> na wszystkich znanych w dniu zgłoszenia polach eksploatacji wraz z prawem na wykonywanie  praw zależnych. Uczestnik konkursu ponosi odpowiedzialność za wszelkie ewentualne naruszeni</w:t>
      </w:r>
      <w:r w:rsidR="00131C96">
        <w:rPr>
          <w:color w:val="000000" w:themeColor="text1"/>
        </w:rPr>
        <w:t>a</w:t>
      </w:r>
      <w:r w:rsidR="00131C96" w:rsidRPr="00C41BAB">
        <w:rPr>
          <w:color w:val="000000" w:themeColor="text1"/>
        </w:rPr>
        <w:t xml:space="preserve"> praw osób trzecich z tytułu dokonanego zgłoszenia konkursowego.</w:t>
      </w:r>
      <w:r w:rsidR="00131C96">
        <w:rPr>
          <w:color w:val="000000" w:themeColor="text1"/>
        </w:rPr>
        <w:t xml:space="preserve"> Zgłoszenie do konkursu oznacza zgodę autora na używanie pracy zgłoszeniowej i wykorzystywanie jej do celów związanych z </w:t>
      </w:r>
      <w:r w:rsidR="00E116DC">
        <w:rPr>
          <w:color w:val="000000" w:themeColor="text1"/>
        </w:rPr>
        <w:t>k</w:t>
      </w:r>
      <w:r w:rsidR="00131C96">
        <w:rPr>
          <w:color w:val="000000" w:themeColor="text1"/>
        </w:rPr>
        <w:t xml:space="preserve">onkursem na zasadach określonych niniejszym Regulaminem. </w:t>
      </w:r>
    </w:p>
    <w:p w14:paraId="2A746D86" w14:textId="250B44CA" w:rsidR="003A0931" w:rsidRDefault="003A0931" w:rsidP="003A0931">
      <w:pPr>
        <w:pStyle w:val="Default"/>
        <w:spacing w:line="360" w:lineRule="auto"/>
        <w:jc w:val="both"/>
      </w:pPr>
      <w:r>
        <w:rPr>
          <w:color w:val="000000" w:themeColor="text1"/>
        </w:rPr>
        <w:t xml:space="preserve">9. </w:t>
      </w:r>
      <w:r w:rsidR="00131C96" w:rsidRPr="003A0931">
        <w:t xml:space="preserve">Opiekunowie prawni niepełnoletnich uczestników biorących udział w konkursie i jego pełnoletni uczestnicy poprzez akceptację Regulaminu konkursu wyrażają zgodę na dokonanie przez Organizatora  nieodpłatnej prezentacji całości lub części wszystkich prac zgłoszonych do konkursu na wystawach i innych imprezach publicznych, w Internecie, w materiałach informacyjnych i promocyjnych, na stronie internetowej </w:t>
      </w:r>
      <w:r w:rsidR="00E116DC">
        <w:t xml:space="preserve">oraz fanapge’u </w:t>
      </w:r>
      <w:r w:rsidR="00131C96" w:rsidRPr="003A0931">
        <w:t xml:space="preserve">Organizatora, </w:t>
      </w:r>
      <w:r w:rsidR="00131C96" w:rsidRPr="003A0931">
        <w:lastRenderedPageBreak/>
        <w:t>publikacjach, informacjach prasowych i telewizyjnych oraz na udostępnianie tych prac innym zainteresowanym podmiotom w celu nieodpłatnej prezentacji. Zgoda udzielana jest na czas nieograniczony.</w:t>
      </w:r>
    </w:p>
    <w:p w14:paraId="7219914E" w14:textId="212EEDC0" w:rsidR="003A0931" w:rsidRDefault="003A0931" w:rsidP="003A0931">
      <w:pPr>
        <w:pStyle w:val="Default"/>
        <w:spacing w:line="360" w:lineRule="auto"/>
        <w:jc w:val="both"/>
      </w:pPr>
      <w:r>
        <w:t xml:space="preserve">10. </w:t>
      </w:r>
      <w:r w:rsidR="00131C96" w:rsidRPr="003A0931">
        <w:t xml:space="preserve">Organizator zobowiązuje się do prezentowania prac uczestników opatrzonych imieniem </w:t>
      </w:r>
      <w:r w:rsidR="00024FC1">
        <w:br/>
      </w:r>
      <w:r w:rsidR="00131C96" w:rsidRPr="003A0931">
        <w:t>i nazwiskiem autora</w:t>
      </w:r>
      <w:r w:rsidR="00FD2389">
        <w:t xml:space="preserve"> </w:t>
      </w:r>
      <w:r w:rsidR="00131C96" w:rsidRPr="003A0931">
        <w:t>/</w:t>
      </w:r>
      <w:r w:rsidR="00FD2389">
        <w:t xml:space="preserve"> </w:t>
      </w:r>
      <w:r w:rsidR="00131C96" w:rsidRPr="003A0931">
        <w:t xml:space="preserve">autorów. </w:t>
      </w:r>
    </w:p>
    <w:p w14:paraId="6806CBCC" w14:textId="2063A629" w:rsidR="003A0931" w:rsidRDefault="00550351" w:rsidP="003A0931">
      <w:pPr>
        <w:pStyle w:val="Default"/>
        <w:spacing w:line="360" w:lineRule="auto"/>
        <w:jc w:val="both"/>
      </w:pPr>
      <w:r>
        <w:t>11</w:t>
      </w:r>
      <w:r w:rsidR="003A0931">
        <w:t xml:space="preserve">. </w:t>
      </w:r>
      <w:r w:rsidR="00131C96" w:rsidRPr="003A0931">
        <w:t xml:space="preserve">Przystąpienie do konkursu jest równoznaczne z akceptacją przez uczestnika niniejszego Regulaminu w całości. Uczestnik zobowiązuje się do przestrzegania określonych w nim zasad, jak również potwierdza, że spełnia wszelkie warunki, które uprawniają go do udziału </w:t>
      </w:r>
      <w:r w:rsidR="00024FC1">
        <w:br/>
      </w:r>
      <w:r w:rsidR="00131C96" w:rsidRPr="003A0931">
        <w:t>w konkursie.</w:t>
      </w:r>
    </w:p>
    <w:p w14:paraId="4048DE83" w14:textId="6996A5ED" w:rsidR="003A0931" w:rsidRDefault="00550351" w:rsidP="003A0931">
      <w:pPr>
        <w:pStyle w:val="Default"/>
        <w:spacing w:line="360" w:lineRule="auto"/>
        <w:jc w:val="both"/>
        <w:rPr>
          <w:color w:val="auto"/>
        </w:rPr>
      </w:pPr>
      <w:r>
        <w:t>12</w:t>
      </w:r>
      <w:r w:rsidR="003A0931">
        <w:t xml:space="preserve">. </w:t>
      </w:r>
      <w:r w:rsidR="00312658" w:rsidRPr="001C1D57">
        <w:rPr>
          <w:color w:val="auto"/>
        </w:rPr>
        <w:t xml:space="preserve">Prace należy przesłać na adres mailowy: </w:t>
      </w:r>
      <w:r w:rsidR="001C1D57" w:rsidRPr="001C1D57">
        <w:rPr>
          <w:color w:val="auto"/>
        </w:rPr>
        <w:t>magdalena.zaczek@orpeg.pl</w:t>
      </w:r>
      <w:r w:rsidR="00312658" w:rsidRPr="001C1D57">
        <w:rPr>
          <w:color w:val="auto"/>
        </w:rPr>
        <w:t xml:space="preserve"> </w:t>
      </w:r>
      <w:r w:rsidR="00312658" w:rsidRPr="001C1D57">
        <w:rPr>
          <w:bCs/>
          <w:color w:val="auto"/>
        </w:rPr>
        <w:t xml:space="preserve">do dnia </w:t>
      </w:r>
      <w:r w:rsidR="0051597D">
        <w:rPr>
          <w:bCs/>
          <w:color w:val="auto"/>
        </w:rPr>
        <w:br/>
        <w:t>9</w:t>
      </w:r>
      <w:r w:rsidR="0051597D" w:rsidRPr="0051597D">
        <w:rPr>
          <w:bCs/>
          <w:color w:val="auto"/>
        </w:rPr>
        <w:t xml:space="preserve"> października</w:t>
      </w:r>
      <w:r w:rsidR="00312658" w:rsidRPr="001C1D57">
        <w:rPr>
          <w:bCs/>
          <w:color w:val="auto"/>
        </w:rPr>
        <w:t xml:space="preserve"> </w:t>
      </w:r>
      <w:r w:rsidR="00312658" w:rsidRPr="00024FC1">
        <w:rPr>
          <w:bCs/>
          <w:color w:val="auto"/>
        </w:rPr>
        <w:t>2020 roku</w:t>
      </w:r>
      <w:r w:rsidR="00131C96">
        <w:rPr>
          <w:bCs/>
          <w:color w:val="auto"/>
        </w:rPr>
        <w:t xml:space="preserve"> do północy czasu polskiego</w:t>
      </w:r>
      <w:r w:rsidR="00312658" w:rsidRPr="001C1D57">
        <w:rPr>
          <w:bCs/>
          <w:color w:val="auto"/>
        </w:rPr>
        <w:t>, z dopiskiem: Ko</w:t>
      </w:r>
      <w:r w:rsidR="00BD0C23" w:rsidRPr="001C1D57">
        <w:rPr>
          <w:bCs/>
          <w:color w:val="auto"/>
        </w:rPr>
        <w:t>nkurs</w:t>
      </w:r>
      <w:r w:rsidR="0071141F" w:rsidRPr="001C1D57">
        <w:rPr>
          <w:bCs/>
          <w:color w:val="auto"/>
        </w:rPr>
        <w:t xml:space="preserve"> </w:t>
      </w:r>
      <w:r w:rsidR="00BD0C23" w:rsidRPr="001C1D57">
        <w:rPr>
          <w:bCs/>
          <w:color w:val="auto"/>
        </w:rPr>
        <w:t>„Kalendarz dla N</w:t>
      </w:r>
      <w:r w:rsidR="0071141F" w:rsidRPr="001C1D57">
        <w:rPr>
          <w:bCs/>
          <w:color w:val="auto"/>
        </w:rPr>
        <w:t>iepodległej</w:t>
      </w:r>
      <w:r w:rsidR="00BD0C23" w:rsidRPr="001C1D57">
        <w:rPr>
          <w:bCs/>
          <w:color w:val="auto"/>
        </w:rPr>
        <w:t>”</w:t>
      </w:r>
      <w:r w:rsidR="0071141F" w:rsidRPr="008F0E3F">
        <w:rPr>
          <w:bCs/>
          <w:color w:val="auto"/>
        </w:rPr>
        <w:t xml:space="preserve"> </w:t>
      </w:r>
      <w:r w:rsidR="00312658" w:rsidRPr="008F0E3F">
        <w:rPr>
          <w:color w:val="auto"/>
        </w:rPr>
        <w:t>wraz z wypełnionym</w:t>
      </w:r>
      <w:r w:rsidR="00343030">
        <w:rPr>
          <w:color w:val="auto"/>
        </w:rPr>
        <w:t xml:space="preserve">i, </w:t>
      </w:r>
      <w:r w:rsidR="00680D26">
        <w:rPr>
          <w:color w:val="auto"/>
        </w:rPr>
        <w:t>podpisanym</w:t>
      </w:r>
      <w:r w:rsidR="00343030">
        <w:rPr>
          <w:color w:val="auto"/>
        </w:rPr>
        <w:t>i i zeskanowanymi:</w:t>
      </w:r>
      <w:r w:rsidR="00680D26">
        <w:rPr>
          <w:color w:val="auto"/>
        </w:rPr>
        <w:t xml:space="preserve"> </w:t>
      </w:r>
      <w:r w:rsidR="00312658" w:rsidRPr="008F0E3F">
        <w:rPr>
          <w:color w:val="auto"/>
        </w:rPr>
        <w:t xml:space="preserve">formularzem zgłoszeniowym, </w:t>
      </w:r>
      <w:r w:rsidR="00680D26">
        <w:rPr>
          <w:color w:val="auto"/>
        </w:rPr>
        <w:t>zgodą</w:t>
      </w:r>
      <w:r w:rsidR="00312658" w:rsidRPr="008F0E3F">
        <w:rPr>
          <w:color w:val="auto"/>
        </w:rPr>
        <w:t xml:space="preserve"> na przetwarz</w:t>
      </w:r>
      <w:r w:rsidR="00680D26">
        <w:rPr>
          <w:color w:val="auto"/>
        </w:rPr>
        <w:t>anie danych osobowy</w:t>
      </w:r>
      <w:r w:rsidR="00E116DC">
        <w:rPr>
          <w:color w:val="auto"/>
        </w:rPr>
        <w:t>ch oraz zgodą na upowszechnianie</w:t>
      </w:r>
      <w:r w:rsidR="00680D26">
        <w:rPr>
          <w:color w:val="auto"/>
        </w:rPr>
        <w:t xml:space="preserve"> w</w:t>
      </w:r>
      <w:r w:rsidR="00312658" w:rsidRPr="008F0E3F">
        <w:rPr>
          <w:color w:val="auto"/>
        </w:rPr>
        <w:t>izerunku.</w:t>
      </w:r>
    </w:p>
    <w:p w14:paraId="27AB91EC" w14:textId="28354867" w:rsidR="003A0931" w:rsidRDefault="00550351" w:rsidP="003A0931">
      <w:pPr>
        <w:pStyle w:val="Default"/>
        <w:spacing w:line="360" w:lineRule="auto"/>
        <w:jc w:val="both"/>
      </w:pPr>
      <w:r>
        <w:rPr>
          <w:color w:val="auto"/>
        </w:rPr>
        <w:t>13</w:t>
      </w:r>
      <w:r w:rsidR="003A0931">
        <w:rPr>
          <w:color w:val="auto"/>
        </w:rPr>
        <w:t xml:space="preserve">. </w:t>
      </w:r>
      <w:r w:rsidR="00131C96" w:rsidRPr="003A0931">
        <w:t>Zgłoszenia niepełnoletnich uczestników, które nie będą zawierały zgody opiekuna prawnego nie będą brały udziału w konkursie.</w:t>
      </w:r>
    </w:p>
    <w:p w14:paraId="77D6CD23" w14:textId="25AF4D66" w:rsidR="003A0931" w:rsidRDefault="00550351" w:rsidP="003A0931">
      <w:pPr>
        <w:pStyle w:val="Default"/>
        <w:spacing w:line="360" w:lineRule="auto"/>
        <w:jc w:val="both"/>
      </w:pPr>
      <w:r>
        <w:t>14</w:t>
      </w:r>
      <w:r w:rsidR="003A0931">
        <w:t xml:space="preserve">. </w:t>
      </w:r>
      <w:r w:rsidR="00131C96" w:rsidRPr="003A0931">
        <w:t>Prace konkursowe nie mogą zawierać treści reklamowych, treści powszechnie uważanych za obraźliwe, nieprzyzwoite, propagujące przemoc, nienawiść, dyskryminację</w:t>
      </w:r>
      <w:r w:rsidR="00E116DC">
        <w:t>.</w:t>
      </w:r>
    </w:p>
    <w:p w14:paraId="160FA245" w14:textId="31EF0837" w:rsidR="003A0931" w:rsidRDefault="00550351" w:rsidP="003A0931">
      <w:pPr>
        <w:pStyle w:val="Default"/>
        <w:spacing w:line="360" w:lineRule="auto"/>
        <w:jc w:val="both"/>
      </w:pPr>
      <w:r>
        <w:t>15</w:t>
      </w:r>
      <w:r w:rsidR="003A0931">
        <w:t xml:space="preserve">. </w:t>
      </w:r>
      <w:r w:rsidR="00131C96" w:rsidRPr="003A0931">
        <w:t xml:space="preserve">Uczestnik </w:t>
      </w:r>
      <w:r w:rsidR="00F875D8">
        <w:t xml:space="preserve">lub grupa uczestników </w:t>
      </w:r>
      <w:r w:rsidR="00131C96" w:rsidRPr="003A0931">
        <w:t>może zgłosić tylko jedną pracę konkursową</w:t>
      </w:r>
      <w:r w:rsidR="00E116DC">
        <w:t>.</w:t>
      </w:r>
    </w:p>
    <w:p w14:paraId="7AFE4B00" w14:textId="63AB7770" w:rsidR="004B41C9" w:rsidRPr="003A0931" w:rsidRDefault="00550351" w:rsidP="003A0931">
      <w:pPr>
        <w:pStyle w:val="Default"/>
        <w:spacing w:line="360" w:lineRule="auto"/>
        <w:jc w:val="both"/>
      </w:pPr>
      <w:r>
        <w:t>16</w:t>
      </w:r>
      <w:r w:rsidR="003A0931">
        <w:t xml:space="preserve">. </w:t>
      </w:r>
      <w:r w:rsidR="00312658">
        <w:rPr>
          <w:color w:val="auto"/>
        </w:rPr>
        <w:t xml:space="preserve">Przesłanie </w:t>
      </w:r>
      <w:r w:rsidR="00312658" w:rsidRPr="00312658">
        <w:rPr>
          <w:color w:val="auto"/>
        </w:rPr>
        <w:t>prac</w:t>
      </w:r>
      <w:r w:rsidR="00312658" w:rsidRPr="003D067F">
        <w:rPr>
          <w:color w:val="auto"/>
        </w:rPr>
        <w:t xml:space="preserve"> jest równoznaczne z udostępnieniem ich na zasadach określonych </w:t>
      </w:r>
      <w:r w:rsidR="008F0E3F">
        <w:rPr>
          <w:color w:val="auto"/>
        </w:rPr>
        <w:br/>
      </w:r>
      <w:r w:rsidR="00312658" w:rsidRPr="003D067F">
        <w:rPr>
          <w:color w:val="auto"/>
        </w:rPr>
        <w:t xml:space="preserve">w Załączniku nr 2 do regulaminu, czyli zgodzie na przetwarzanie danych osobowych. </w:t>
      </w:r>
    </w:p>
    <w:p w14:paraId="08903D7C" w14:textId="77777777" w:rsidR="008F0E3F" w:rsidRDefault="008F0E3F" w:rsidP="00EA4F7C">
      <w:pPr>
        <w:pStyle w:val="Default"/>
        <w:spacing w:line="360" w:lineRule="auto"/>
        <w:rPr>
          <w:color w:val="auto"/>
        </w:rPr>
      </w:pPr>
    </w:p>
    <w:p w14:paraId="2093628A" w14:textId="77777777" w:rsidR="00F679E0" w:rsidRPr="003D067F" w:rsidRDefault="00F679E0" w:rsidP="00EA4F7C">
      <w:pPr>
        <w:pStyle w:val="Default"/>
        <w:spacing w:line="360" w:lineRule="auto"/>
        <w:rPr>
          <w:color w:val="auto"/>
        </w:rPr>
      </w:pPr>
    </w:p>
    <w:p w14:paraId="51380D37" w14:textId="77777777" w:rsidR="00854D0C" w:rsidRPr="008F0E3F" w:rsidRDefault="00EA4F7C" w:rsidP="003D067F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5</w:t>
      </w:r>
      <w:r w:rsidR="003D067F" w:rsidRPr="008F0E3F">
        <w:rPr>
          <w:b/>
          <w:bCs/>
          <w:color w:val="auto"/>
        </w:rPr>
        <w:t xml:space="preserve"> Komisja k</w:t>
      </w:r>
      <w:r w:rsidR="00854D0C" w:rsidRPr="008F0E3F">
        <w:rPr>
          <w:b/>
          <w:bCs/>
          <w:color w:val="auto"/>
        </w:rPr>
        <w:t>onkursu</w:t>
      </w:r>
    </w:p>
    <w:p w14:paraId="6E5FE2F3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1. Konkurs przeprowadzi Komisja konkursu powołana przez Dyrektora Ośrodka Rozwoju Polskiej Edukacji za Granicą. </w:t>
      </w:r>
    </w:p>
    <w:p w14:paraId="6F927AA9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2. Komisja odpowiadać będzie za prawidłowy przebieg konkursu. </w:t>
      </w:r>
    </w:p>
    <w:p w14:paraId="6178A54C" w14:textId="77777777" w:rsidR="009B34D1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3. </w:t>
      </w:r>
      <w:r w:rsidR="0071141F" w:rsidRPr="008F0E3F">
        <w:rPr>
          <w:color w:val="auto"/>
        </w:rPr>
        <w:t xml:space="preserve">Spośród nadesłanych prac Komisja wyłoni </w:t>
      </w:r>
      <w:r w:rsidR="001C1D57" w:rsidRPr="009B34D1">
        <w:rPr>
          <w:color w:val="auto"/>
        </w:rPr>
        <w:t>3 n</w:t>
      </w:r>
      <w:r w:rsidR="00361C60">
        <w:rPr>
          <w:color w:val="auto"/>
        </w:rPr>
        <w:t>ajciekawsze kalendarze</w:t>
      </w:r>
      <w:r w:rsidR="009B34D1">
        <w:rPr>
          <w:color w:val="auto"/>
        </w:rPr>
        <w:t>.</w:t>
      </w:r>
    </w:p>
    <w:p w14:paraId="6C6A30D8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4. Komisja podejmuje decyzję większością głosów, przy czym w przypadku równej liczby głosów decydujący głos należy do przewodniczącego Komisji. </w:t>
      </w:r>
    </w:p>
    <w:p w14:paraId="40E0BF50" w14:textId="77777777" w:rsidR="00312658" w:rsidRPr="008F0E3F" w:rsidRDefault="00312658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5. </w:t>
      </w:r>
      <w:r w:rsidRPr="008F0E3F">
        <w:rPr>
          <w:color w:val="auto"/>
          <w:shd w:val="clear" w:color="auto" w:fill="FFFFFF"/>
        </w:rPr>
        <w:t xml:space="preserve">Ocenie podlegać będą: oryginalność ujęcia </w:t>
      </w:r>
      <w:r w:rsidR="001C1D57">
        <w:rPr>
          <w:color w:val="auto"/>
          <w:shd w:val="clear" w:color="auto" w:fill="FFFFFF"/>
        </w:rPr>
        <w:t>i zgodności z tematem</w:t>
      </w:r>
      <w:r w:rsidRPr="008F0E3F">
        <w:rPr>
          <w:color w:val="auto"/>
          <w:shd w:val="clear" w:color="auto" w:fill="FFFFFF"/>
        </w:rPr>
        <w:t>, estetyka wykonania, umiejętne zastosowanie technik plastycznych.</w:t>
      </w:r>
    </w:p>
    <w:p w14:paraId="5C3C3F2C" w14:textId="4B0B40D4" w:rsidR="00F679E0" w:rsidRPr="003D067F" w:rsidRDefault="003A0931" w:rsidP="009B7C28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6</w:t>
      </w:r>
      <w:r w:rsidR="00854D0C" w:rsidRPr="008F0E3F">
        <w:rPr>
          <w:color w:val="auto"/>
        </w:rPr>
        <w:t xml:space="preserve">. Komisja ma prawo nie przyznać głównej nagrody i </w:t>
      </w:r>
      <w:r w:rsidR="009B7C28">
        <w:rPr>
          <w:color w:val="auto"/>
        </w:rPr>
        <w:t>zdecydować o liczbie wyróżnień.</w:t>
      </w:r>
      <w:bookmarkStart w:id="0" w:name="_GoBack"/>
      <w:bookmarkEnd w:id="0"/>
    </w:p>
    <w:p w14:paraId="0E5066F6" w14:textId="77777777" w:rsidR="00854D0C" w:rsidRPr="003D067F" w:rsidRDefault="00EA4F7C" w:rsidP="00EA4F7C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lastRenderedPageBreak/>
        <w:t>§ 6</w:t>
      </w:r>
      <w:r w:rsidR="00854D0C" w:rsidRPr="003D067F">
        <w:rPr>
          <w:b/>
          <w:bCs/>
          <w:color w:val="auto"/>
        </w:rPr>
        <w:t xml:space="preserve"> Terminarz konkursu</w:t>
      </w:r>
    </w:p>
    <w:p w14:paraId="3D8A9507" w14:textId="49D9C4A0" w:rsidR="00854D0C" w:rsidRPr="0051597D" w:rsidRDefault="003D067F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1</w:t>
      </w:r>
      <w:r w:rsidRPr="008F0E3F">
        <w:rPr>
          <w:color w:val="auto"/>
        </w:rPr>
        <w:t>. Prace</w:t>
      </w:r>
      <w:r w:rsidR="00854D0C" w:rsidRPr="008F0E3F">
        <w:rPr>
          <w:color w:val="auto"/>
        </w:rPr>
        <w:t xml:space="preserve"> należy przesłać </w:t>
      </w:r>
      <w:r w:rsidR="00854D0C" w:rsidRPr="008F0E3F">
        <w:rPr>
          <w:bCs/>
          <w:color w:val="auto"/>
        </w:rPr>
        <w:t>d</w:t>
      </w:r>
      <w:r w:rsidR="00854D0C" w:rsidRPr="0051597D">
        <w:rPr>
          <w:bCs/>
          <w:color w:val="auto"/>
        </w:rPr>
        <w:t xml:space="preserve">o </w:t>
      </w:r>
      <w:r w:rsidR="0051597D" w:rsidRPr="0051597D">
        <w:rPr>
          <w:bCs/>
          <w:color w:val="auto"/>
        </w:rPr>
        <w:t>9 października</w:t>
      </w:r>
      <w:r w:rsidR="004B41C9" w:rsidRPr="0051597D">
        <w:rPr>
          <w:bCs/>
          <w:color w:val="auto"/>
        </w:rPr>
        <w:t xml:space="preserve"> 2020</w:t>
      </w:r>
      <w:r w:rsidR="00854D0C" w:rsidRPr="0051597D">
        <w:rPr>
          <w:bCs/>
          <w:color w:val="auto"/>
        </w:rPr>
        <w:t xml:space="preserve"> roku</w:t>
      </w:r>
      <w:r w:rsidR="001C1D57" w:rsidRPr="0051597D">
        <w:rPr>
          <w:color w:val="auto"/>
        </w:rPr>
        <w:t>. Prace</w:t>
      </w:r>
      <w:r w:rsidR="00854D0C" w:rsidRPr="0051597D">
        <w:rPr>
          <w:color w:val="auto"/>
        </w:rPr>
        <w:t xml:space="preserve"> przesłane po tym ter</w:t>
      </w:r>
      <w:r w:rsidR="00E116DC" w:rsidRPr="0051597D">
        <w:rPr>
          <w:color w:val="auto"/>
        </w:rPr>
        <w:t>minie nie będą brały udziału w k</w:t>
      </w:r>
      <w:r w:rsidR="00854D0C" w:rsidRPr="0051597D">
        <w:rPr>
          <w:color w:val="auto"/>
        </w:rPr>
        <w:t xml:space="preserve">onkursie. </w:t>
      </w:r>
    </w:p>
    <w:p w14:paraId="08840716" w14:textId="1789F031" w:rsidR="00854D0C" w:rsidRPr="008F0E3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51597D">
        <w:rPr>
          <w:color w:val="auto"/>
        </w:rPr>
        <w:t xml:space="preserve">2. Konkurs zostanie rozstrzygnięty </w:t>
      </w:r>
      <w:r w:rsidR="004B41C9" w:rsidRPr="0051597D">
        <w:rPr>
          <w:bCs/>
          <w:color w:val="auto"/>
        </w:rPr>
        <w:t xml:space="preserve">do </w:t>
      </w:r>
      <w:r w:rsidR="0051597D" w:rsidRPr="0051597D">
        <w:rPr>
          <w:bCs/>
          <w:color w:val="auto"/>
        </w:rPr>
        <w:t>16 października</w:t>
      </w:r>
      <w:r w:rsidR="004B41C9" w:rsidRPr="0051597D">
        <w:rPr>
          <w:bCs/>
          <w:color w:val="auto"/>
        </w:rPr>
        <w:t xml:space="preserve"> 2020</w:t>
      </w:r>
      <w:r w:rsidRPr="0051597D">
        <w:rPr>
          <w:bCs/>
          <w:color w:val="auto"/>
        </w:rPr>
        <w:t xml:space="preserve"> roku</w:t>
      </w:r>
      <w:r w:rsidRPr="0051597D">
        <w:rPr>
          <w:color w:val="auto"/>
        </w:rPr>
        <w:t>.</w:t>
      </w:r>
      <w:r w:rsidRPr="008F0E3F">
        <w:rPr>
          <w:color w:val="auto"/>
        </w:rPr>
        <w:t xml:space="preserve"> </w:t>
      </w:r>
    </w:p>
    <w:p w14:paraId="4C108CCA" w14:textId="77777777" w:rsidR="004B41C9" w:rsidRPr="003D067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3. </w:t>
      </w:r>
      <w:r w:rsidR="003D067F">
        <w:rPr>
          <w:color w:val="auto"/>
        </w:rPr>
        <w:t xml:space="preserve">Lista autorów zwycięskich </w:t>
      </w:r>
      <w:r w:rsidR="003D067F" w:rsidRPr="00312658">
        <w:rPr>
          <w:color w:val="auto"/>
        </w:rPr>
        <w:t>prac</w:t>
      </w:r>
      <w:r w:rsidRPr="003D067F">
        <w:rPr>
          <w:color w:val="auto"/>
        </w:rPr>
        <w:t xml:space="preserve"> zostanie zamieszczona na stronie internetowej </w:t>
      </w:r>
      <w:r w:rsidR="00EA4F7C">
        <w:rPr>
          <w:color w:val="auto"/>
        </w:rPr>
        <w:br/>
      </w:r>
      <w:r w:rsidR="00B17A40">
        <w:rPr>
          <w:color w:val="auto"/>
        </w:rPr>
        <w:t xml:space="preserve">i fanpage’u </w:t>
      </w:r>
      <w:r w:rsidRPr="003D067F">
        <w:rPr>
          <w:color w:val="auto"/>
        </w:rPr>
        <w:t>Ośrodka Rozwoj</w:t>
      </w:r>
      <w:r w:rsidR="00B17A40">
        <w:rPr>
          <w:color w:val="auto"/>
        </w:rPr>
        <w:t>u Polskiej Edukacji za Granicą. Zwycięzcy k</w:t>
      </w:r>
      <w:r w:rsidRPr="003D067F">
        <w:rPr>
          <w:color w:val="auto"/>
        </w:rPr>
        <w:t>onkursu zostaną powiadomieni pocztą mailową o przyznaniu im na</w:t>
      </w:r>
      <w:r w:rsidR="000638F0" w:rsidRPr="003D067F">
        <w:rPr>
          <w:color w:val="auto"/>
        </w:rPr>
        <w:t>grody</w:t>
      </w:r>
      <w:r w:rsidRPr="003D067F">
        <w:rPr>
          <w:color w:val="auto"/>
        </w:rPr>
        <w:t xml:space="preserve"> na adres e-mail wskazany zgodnie </w:t>
      </w:r>
      <w:r w:rsidR="00EA4F7C">
        <w:rPr>
          <w:color w:val="auto"/>
        </w:rPr>
        <w:br/>
      </w:r>
      <w:r w:rsidRPr="003D067F">
        <w:rPr>
          <w:color w:val="auto"/>
        </w:rPr>
        <w:t xml:space="preserve">z Regulaminem. </w:t>
      </w:r>
    </w:p>
    <w:p w14:paraId="31F60B42" w14:textId="77777777" w:rsidR="00F679E0" w:rsidRPr="003D067F" w:rsidRDefault="00F679E0" w:rsidP="003D067F">
      <w:pPr>
        <w:pStyle w:val="Default"/>
        <w:spacing w:line="360" w:lineRule="auto"/>
        <w:rPr>
          <w:color w:val="auto"/>
        </w:rPr>
      </w:pPr>
    </w:p>
    <w:p w14:paraId="471AAFB4" w14:textId="77777777" w:rsidR="00854D0C" w:rsidRPr="003D067F" w:rsidRDefault="00EA4F7C" w:rsidP="003D067F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7</w:t>
      </w:r>
      <w:r w:rsidR="00854D0C" w:rsidRPr="003D067F">
        <w:rPr>
          <w:b/>
          <w:bCs/>
          <w:color w:val="auto"/>
        </w:rPr>
        <w:t xml:space="preserve"> Nagrody</w:t>
      </w:r>
    </w:p>
    <w:p w14:paraId="65D3663A" w14:textId="77777777" w:rsidR="00854D0C" w:rsidRPr="003D067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1. Organizator przewiduje przyznanie nagród oraz innych upominków dla osób wyróżnionych. </w:t>
      </w:r>
    </w:p>
    <w:p w14:paraId="2B339FF8" w14:textId="77777777" w:rsidR="003A0931" w:rsidRDefault="00854D0C" w:rsidP="003A0931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>2. Komisja może zdecydować o innym podziale puli nagród.</w:t>
      </w:r>
    </w:p>
    <w:p w14:paraId="020F88F1" w14:textId="77777777" w:rsidR="003A0931" w:rsidRDefault="003A0931" w:rsidP="003A0931">
      <w:pPr>
        <w:pStyle w:val="Default"/>
        <w:spacing w:line="360" w:lineRule="auto"/>
        <w:jc w:val="both"/>
      </w:pPr>
      <w:r>
        <w:rPr>
          <w:color w:val="auto"/>
        </w:rPr>
        <w:t xml:space="preserve">3. </w:t>
      </w:r>
      <w:r w:rsidR="007764ED" w:rsidRPr="003A0931">
        <w:t>Decyzja Komisji co do wskazania laureatów konkursu oraz przyznania im nagród jest ostateczna.</w:t>
      </w:r>
    </w:p>
    <w:p w14:paraId="484E6033" w14:textId="08653C53" w:rsidR="00EA4F7C" w:rsidRDefault="003A0931" w:rsidP="0051597D">
      <w:pPr>
        <w:pStyle w:val="Default"/>
        <w:spacing w:line="360" w:lineRule="auto"/>
        <w:jc w:val="both"/>
        <w:rPr>
          <w:color w:val="auto"/>
        </w:rPr>
      </w:pPr>
      <w:r>
        <w:t xml:space="preserve">4. </w:t>
      </w:r>
      <w:r w:rsidR="007764ED" w:rsidRPr="003A0931">
        <w:t>Nagrody rzeczowe nie podlegają zamianie na inne nagrody rzeczowe, ani na ich równowartość pieniężną</w:t>
      </w:r>
      <w:r w:rsidR="00E116DC">
        <w:rPr>
          <w:color w:val="auto"/>
        </w:rPr>
        <w:t>.</w:t>
      </w:r>
    </w:p>
    <w:p w14:paraId="2EC7F8EC" w14:textId="77777777" w:rsidR="0051597D" w:rsidRDefault="0051597D" w:rsidP="0051597D">
      <w:pPr>
        <w:pStyle w:val="Default"/>
        <w:spacing w:line="360" w:lineRule="auto"/>
        <w:jc w:val="both"/>
        <w:rPr>
          <w:color w:val="auto"/>
        </w:rPr>
      </w:pPr>
    </w:p>
    <w:p w14:paraId="01CD52D5" w14:textId="77777777" w:rsidR="00F679E0" w:rsidRDefault="00F679E0" w:rsidP="00EA4F7C">
      <w:pPr>
        <w:pStyle w:val="Default"/>
        <w:spacing w:line="360" w:lineRule="auto"/>
        <w:ind w:left="397"/>
        <w:jc w:val="center"/>
        <w:rPr>
          <w:color w:val="auto"/>
        </w:rPr>
      </w:pPr>
    </w:p>
    <w:p w14:paraId="3CEF61BD" w14:textId="77777777" w:rsidR="00EA4F7C" w:rsidRPr="00EA4F7C" w:rsidRDefault="00EA4F7C" w:rsidP="00EA4F7C">
      <w:pPr>
        <w:pStyle w:val="Default"/>
        <w:spacing w:line="360" w:lineRule="auto"/>
        <w:ind w:left="397"/>
        <w:jc w:val="center"/>
        <w:rPr>
          <w:b/>
          <w:bCs/>
          <w:color w:val="auto"/>
        </w:rPr>
      </w:pPr>
      <w:r w:rsidRPr="003D067F">
        <w:rPr>
          <w:b/>
          <w:bCs/>
          <w:color w:val="auto"/>
        </w:rPr>
        <w:t>§</w:t>
      </w:r>
      <w:r>
        <w:rPr>
          <w:b/>
          <w:bCs/>
          <w:color w:val="auto"/>
        </w:rPr>
        <w:t xml:space="preserve"> 8 Postanowienia końcowe</w:t>
      </w:r>
    </w:p>
    <w:p w14:paraId="46855785" w14:textId="77777777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1. Organizator nie będzie dokonywać weryfikacji danych wskazanych w zgłoszeniach i nie ponosi odpowiedzialności za ich ewentualną niezgodność ze stanem faktycznym. </w:t>
      </w:r>
    </w:p>
    <w:p w14:paraId="0B6714EA" w14:textId="66F6F8A2" w:rsidR="00312658" w:rsidRPr="003D067F" w:rsidRDefault="003A0931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2</w:t>
      </w:r>
      <w:r w:rsidR="00312658" w:rsidRPr="003D067F">
        <w:rPr>
          <w:color w:val="auto"/>
        </w:rPr>
        <w:t xml:space="preserve">. Organizator zastrzega sobie prawo do: </w:t>
      </w:r>
    </w:p>
    <w:p w14:paraId="0C9A16E0" w14:textId="24F05FB9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>a) przedłu</w:t>
      </w:r>
      <w:r>
        <w:rPr>
          <w:color w:val="auto"/>
        </w:rPr>
        <w:t xml:space="preserve">żenia terminu przesyłania </w:t>
      </w:r>
      <w:r w:rsidRPr="00312658">
        <w:rPr>
          <w:color w:val="auto"/>
        </w:rPr>
        <w:t>prac</w:t>
      </w:r>
      <w:r w:rsidR="00E116DC">
        <w:rPr>
          <w:color w:val="auto"/>
        </w:rPr>
        <w:t xml:space="preserve"> lub odstąpienia od realizacji k</w:t>
      </w:r>
      <w:r w:rsidRPr="003D067F">
        <w:rPr>
          <w:color w:val="auto"/>
        </w:rPr>
        <w:t xml:space="preserve">onkursu, bez podania przyczyny, </w:t>
      </w:r>
    </w:p>
    <w:p w14:paraId="0E6C35E4" w14:textId="77777777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b) zmian treści niniejszego Regulaminu i aktualizacji jego brzmienia na swoich stronach internetowych, </w:t>
      </w:r>
    </w:p>
    <w:p w14:paraId="685C2D3D" w14:textId="33EFDEB7" w:rsidR="00312658" w:rsidRPr="003D067F" w:rsidRDefault="00E116DC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c) nierozstrzygnięcia k</w:t>
      </w:r>
      <w:r w:rsidR="00312658" w:rsidRPr="003D067F">
        <w:rPr>
          <w:color w:val="auto"/>
        </w:rPr>
        <w:t xml:space="preserve">onkursu w przypadku zbyt małej liczby zgłoszeń, </w:t>
      </w:r>
    </w:p>
    <w:p w14:paraId="33406CF4" w14:textId="77777777" w:rsidR="009B34D1" w:rsidRPr="003D067F" w:rsidRDefault="00312658" w:rsidP="00F679E0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d) zmian w Regulaminie, które będą zamieszczone na stronie internetowej Organizatora. </w:t>
      </w:r>
    </w:p>
    <w:p w14:paraId="49A0A6C7" w14:textId="77777777" w:rsidR="00312658" w:rsidRPr="003D067F" w:rsidRDefault="00312658" w:rsidP="00312658">
      <w:pPr>
        <w:pStyle w:val="Default"/>
        <w:spacing w:line="360" w:lineRule="auto"/>
        <w:jc w:val="center"/>
        <w:rPr>
          <w:color w:val="auto"/>
        </w:rPr>
      </w:pPr>
    </w:p>
    <w:p w14:paraId="7063B875" w14:textId="77777777" w:rsidR="00854D0C" w:rsidRPr="003D067F" w:rsidRDefault="00854D0C" w:rsidP="003D067F">
      <w:pPr>
        <w:pStyle w:val="Default"/>
        <w:spacing w:line="360" w:lineRule="auto"/>
        <w:rPr>
          <w:color w:val="auto"/>
        </w:rPr>
      </w:pPr>
    </w:p>
    <w:sectPr w:rsidR="00854D0C" w:rsidRPr="003D0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B245AD" w16cid:durableId="22717EAD"/>
  <w16cid:commentId w16cid:paraId="21735E6F" w16cid:durableId="22717D66"/>
  <w16cid:commentId w16cid:paraId="7DB18DFC" w16cid:durableId="2271811C"/>
  <w16cid:commentId w16cid:paraId="47C7FEAF" w16cid:durableId="2271832C"/>
  <w16cid:commentId w16cid:paraId="19BD14F6" w16cid:durableId="22718177"/>
  <w16cid:commentId w16cid:paraId="4F169E4F" w16cid:durableId="2271837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63B06D" w14:textId="77777777" w:rsidR="00AA23F7" w:rsidRDefault="00AA23F7" w:rsidP="0067429D">
      <w:pPr>
        <w:spacing w:after="0" w:line="240" w:lineRule="auto"/>
      </w:pPr>
      <w:r>
        <w:separator/>
      </w:r>
    </w:p>
  </w:endnote>
  <w:endnote w:type="continuationSeparator" w:id="0">
    <w:p w14:paraId="1B26F411" w14:textId="77777777" w:rsidR="00AA23F7" w:rsidRDefault="00AA23F7" w:rsidP="0067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F21FD" w14:textId="77777777" w:rsidR="00AA23F7" w:rsidRDefault="00AA23F7" w:rsidP="0067429D">
      <w:pPr>
        <w:spacing w:after="0" w:line="240" w:lineRule="auto"/>
      </w:pPr>
      <w:r>
        <w:separator/>
      </w:r>
    </w:p>
  </w:footnote>
  <w:footnote w:type="continuationSeparator" w:id="0">
    <w:p w14:paraId="3087B1DE" w14:textId="77777777" w:rsidR="00AA23F7" w:rsidRDefault="00AA23F7" w:rsidP="0067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3020"/>
    <w:multiLevelType w:val="hybridMultilevel"/>
    <w:tmpl w:val="2B4EC5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803CD"/>
    <w:multiLevelType w:val="hybridMultilevel"/>
    <w:tmpl w:val="FDEAB260"/>
    <w:lvl w:ilvl="0" w:tplc="3948E4E6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123A8"/>
    <w:multiLevelType w:val="hybridMultilevel"/>
    <w:tmpl w:val="A1B40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CE42C1"/>
    <w:multiLevelType w:val="hybridMultilevel"/>
    <w:tmpl w:val="053ADF58"/>
    <w:lvl w:ilvl="0" w:tplc="9BBA9998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043E5"/>
    <w:multiLevelType w:val="hybridMultilevel"/>
    <w:tmpl w:val="D14A9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0C1D12"/>
    <w:multiLevelType w:val="hybridMultilevel"/>
    <w:tmpl w:val="AC1E99FA"/>
    <w:lvl w:ilvl="0" w:tplc="4BC2E9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D3A30"/>
    <w:multiLevelType w:val="hybridMultilevel"/>
    <w:tmpl w:val="5C102E60"/>
    <w:lvl w:ilvl="0" w:tplc="A6FA72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55939"/>
    <w:multiLevelType w:val="hybridMultilevel"/>
    <w:tmpl w:val="CD68BB78"/>
    <w:lvl w:ilvl="0" w:tplc="AEAC93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D32C5"/>
    <w:multiLevelType w:val="hybridMultilevel"/>
    <w:tmpl w:val="4FD27E4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4170F"/>
    <w:multiLevelType w:val="hybridMultilevel"/>
    <w:tmpl w:val="59243FB0"/>
    <w:lvl w:ilvl="0" w:tplc="2BEA2A5C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0C"/>
    <w:rsid w:val="00024FC1"/>
    <w:rsid w:val="000638F0"/>
    <w:rsid w:val="00080143"/>
    <w:rsid w:val="00086E0B"/>
    <w:rsid w:val="00131C96"/>
    <w:rsid w:val="001C1D57"/>
    <w:rsid w:val="00204744"/>
    <w:rsid w:val="00312658"/>
    <w:rsid w:val="00343030"/>
    <w:rsid w:val="00361C60"/>
    <w:rsid w:val="003A0931"/>
    <w:rsid w:val="003D067F"/>
    <w:rsid w:val="003F071B"/>
    <w:rsid w:val="003F34B2"/>
    <w:rsid w:val="004402E9"/>
    <w:rsid w:val="0046198A"/>
    <w:rsid w:val="00473793"/>
    <w:rsid w:val="004B41C9"/>
    <w:rsid w:val="0051597D"/>
    <w:rsid w:val="005317EA"/>
    <w:rsid w:val="00547F8A"/>
    <w:rsid w:val="00550351"/>
    <w:rsid w:val="005A06BA"/>
    <w:rsid w:val="00607405"/>
    <w:rsid w:val="006143D9"/>
    <w:rsid w:val="00657C87"/>
    <w:rsid w:val="0067429D"/>
    <w:rsid w:val="00680D26"/>
    <w:rsid w:val="00682530"/>
    <w:rsid w:val="006A25B5"/>
    <w:rsid w:val="0071141F"/>
    <w:rsid w:val="00747179"/>
    <w:rsid w:val="007764ED"/>
    <w:rsid w:val="007A2EE1"/>
    <w:rsid w:val="007A4435"/>
    <w:rsid w:val="00854D0C"/>
    <w:rsid w:val="008F0E3F"/>
    <w:rsid w:val="009157DC"/>
    <w:rsid w:val="0099382F"/>
    <w:rsid w:val="00995485"/>
    <w:rsid w:val="009A29F1"/>
    <w:rsid w:val="009B34D1"/>
    <w:rsid w:val="009B7C28"/>
    <w:rsid w:val="009E60E0"/>
    <w:rsid w:val="00A150A2"/>
    <w:rsid w:val="00A86B01"/>
    <w:rsid w:val="00AA23F7"/>
    <w:rsid w:val="00AD10BB"/>
    <w:rsid w:val="00B17A40"/>
    <w:rsid w:val="00B210AE"/>
    <w:rsid w:val="00B828F9"/>
    <w:rsid w:val="00BD0C23"/>
    <w:rsid w:val="00C71B1A"/>
    <w:rsid w:val="00E116DC"/>
    <w:rsid w:val="00E65E14"/>
    <w:rsid w:val="00EA4F7C"/>
    <w:rsid w:val="00F679E0"/>
    <w:rsid w:val="00F875D8"/>
    <w:rsid w:val="00FD2389"/>
    <w:rsid w:val="00FE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44C5"/>
  <w15:docId w15:val="{1412C570-66F8-4CED-9BBC-4F77B5A1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4D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4D0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F7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60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60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60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60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60E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29D"/>
  </w:style>
  <w:style w:type="paragraph" w:styleId="Stopka">
    <w:name w:val="footer"/>
    <w:basedOn w:val="Normalny"/>
    <w:link w:val="Stopka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29D"/>
  </w:style>
  <w:style w:type="paragraph" w:styleId="Akapitzlist">
    <w:name w:val="List Paragraph"/>
    <w:uiPriority w:val="34"/>
    <w:qFormat/>
    <w:rsid w:val="0067429D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ormalnyWeb">
    <w:name w:val="Normal (Web)"/>
    <w:basedOn w:val="Normalny"/>
    <w:uiPriority w:val="99"/>
    <w:unhideWhenUsed/>
    <w:rsid w:val="00131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zaczek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EF8CC-3AFC-4FA1-9C68-47D0B241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1109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Zaczek</dc:creator>
  <cp:keywords/>
  <dc:description/>
  <cp:lastModifiedBy>Magdalena Zaczek</cp:lastModifiedBy>
  <cp:revision>24</cp:revision>
  <cp:lastPrinted>2020-06-01T09:37:00Z</cp:lastPrinted>
  <dcterms:created xsi:type="dcterms:W3CDTF">2020-05-21T20:22:00Z</dcterms:created>
  <dcterms:modified xsi:type="dcterms:W3CDTF">2020-06-30T10:25:00Z</dcterms:modified>
</cp:coreProperties>
</file>